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F2" w:rsidRPr="00754BE5" w:rsidRDefault="00BD38F2" w:rsidP="00FF4E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4BE5">
        <w:rPr>
          <w:rFonts w:ascii="Times New Roman" w:hAnsi="Times New Roman"/>
          <w:b/>
          <w:sz w:val="28"/>
          <w:szCs w:val="28"/>
        </w:rPr>
        <w:t>Договор об организации и проведении промежуточной аттестации обучающего, получающего общее образование в форме семейного образования.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38F2" w:rsidRPr="00754BE5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4BE5">
        <w:rPr>
          <w:rFonts w:ascii="Times New Roman" w:hAnsi="Times New Roman"/>
          <w:sz w:val="28"/>
          <w:szCs w:val="28"/>
        </w:rPr>
        <w:t>пос. Борисоглебский                                                       ____________20_____года.</w:t>
      </w:r>
    </w:p>
    <w:p w:rsidR="00BD38F2" w:rsidRDefault="00BD38F2" w:rsidP="00470EE6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54BE5">
        <w:rPr>
          <w:rFonts w:ascii="Times New Roman" w:hAnsi="Times New Roman"/>
          <w:sz w:val="28"/>
          <w:szCs w:val="28"/>
        </w:rPr>
        <w:t>Муниципальное общеобразовательное учреждение Борисоглебская средняя общеобразовательная школа №1, именуемая в дальнейшем Организация, в лице директора Огурцова Алексея Константиновича, действующего на основании Устава, с одной стороны, и законный представитель (родитель, опекун усыновитель)</w:t>
      </w:r>
    </w:p>
    <w:p w:rsidR="00BD38F2" w:rsidRPr="00754BE5" w:rsidRDefault="00BD38F2" w:rsidP="00470EE6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(фамилия, имя отчество представителя) 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в дальнейшем Представитель, обучающегося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 отчество обучающегося)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Именуемого в дальнейшем Обучающийся, в интересах обучающегося в соответствии со ст. 17 Федерального закона от 29.12.2012 г. № 273-03 «Об образовании в Российской Федерации» заключили настоящий договор о нижеследующем: </w:t>
      </w:r>
    </w:p>
    <w:p w:rsidR="00BD38F2" w:rsidRPr="009B45EE" w:rsidRDefault="00BD38F2" w:rsidP="00470EE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5EE">
        <w:rPr>
          <w:rFonts w:ascii="Times New Roman" w:hAnsi="Times New Roman"/>
          <w:b/>
          <w:sz w:val="28"/>
          <w:szCs w:val="28"/>
        </w:rPr>
        <w:t xml:space="preserve">1. Предмет договора </w:t>
      </w:r>
    </w:p>
    <w:p w:rsidR="00BD38F2" w:rsidRDefault="00BD38F2" w:rsidP="00470EE6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59B0">
        <w:rPr>
          <w:rFonts w:ascii="Times New Roman" w:hAnsi="Times New Roman"/>
          <w:sz w:val="28"/>
          <w:szCs w:val="28"/>
        </w:rPr>
        <w:t>Предметом настоящего Договора является организация и проведение годовой промежуточной аттестации Обучающегося.</w:t>
      </w:r>
    </w:p>
    <w:p w:rsidR="00BD38F2" w:rsidRPr="009B45EE" w:rsidRDefault="00BD38F2" w:rsidP="00470EE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5EE">
        <w:rPr>
          <w:rFonts w:ascii="Times New Roman" w:hAnsi="Times New Roman"/>
          <w:b/>
          <w:sz w:val="28"/>
          <w:szCs w:val="28"/>
        </w:rPr>
        <w:t>Обязательства сторон</w:t>
      </w:r>
    </w:p>
    <w:p w:rsidR="00BD38F2" w:rsidRDefault="00BD38F2" w:rsidP="00470EE6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Организация: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59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организует и проводит промежуточную аттестацию Обучающегося в соответствии с индивидуальным учебным планом по программе ______________________________ по учебникам, рекомендованным и допущенным Министерством образования и науки РФ в срок до 30.05.2017г.;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промежуточную и итоговую аттестацию Обучающегося за 2017-2018 учебный год за 1-4 четверть  ____ класса, в соответствии с действующими федеральными нормативными правовыми законами актами в сфере образования;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 и форма аттестаций согласовывается сторонами не позднее чем за 1 месяц до планируемой аттестации и оформляются в виде дополнительного соглашения к настоящему договору (несущественные изменения могут вноситься по устной договоренности сторон);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по просьбе Представителя досрочную промежуточную аттестацию в случае ускоренного освоения Обучающимся предмета или курса (по запросу Представителя заключается дополнительное соглашение к настоящему договору, в котором согласовывается график проведения досрочной промежуточной аттестации не позднее, чем за 1 месяц до аттестации);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информирует ООВ Борисоглебского МР о рассмотрении вопроса продолжения получения образования Обучающимися в образовательной организации в случае расторжения настоящего договора.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Представитель: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прохождение годовой промежуточной аттестации Обучающегося;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несет персональную ответственность за освоение Обучающимися образовательных программ в рамках федеральных образовательных стандартов общего образования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освоение образовательной программы вне организации за свой счет</w:t>
      </w:r>
    </w:p>
    <w:p w:rsidR="00BD38F2" w:rsidRPr="009B45EE" w:rsidRDefault="00BD38F2" w:rsidP="00470EE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5EE">
        <w:rPr>
          <w:rFonts w:ascii="Times New Roman" w:hAnsi="Times New Roman"/>
          <w:b/>
          <w:sz w:val="28"/>
          <w:szCs w:val="28"/>
        </w:rPr>
        <w:t>3. Ответственность сторон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Организация несет ответственность за качество проведения промежуточной аттестации Обучающегося, в формах утвержденных в приложении к настоящему договору.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Представитель несет ответственность за освоение Обучающимися образовательных программ в рамках федеральных государственных образовательных стандартов общего образования.</w:t>
      </w:r>
    </w:p>
    <w:p w:rsidR="00BD38F2" w:rsidRPr="009B45EE" w:rsidRDefault="00BD38F2" w:rsidP="00470EE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5EE">
        <w:rPr>
          <w:rFonts w:ascii="Times New Roman" w:hAnsi="Times New Roman"/>
          <w:b/>
          <w:sz w:val="28"/>
          <w:szCs w:val="28"/>
        </w:rPr>
        <w:t>4. Срок действия договора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Настоящий договор вступает в силу с момента его подписания сторонами и действует с 1 сентября 2017г. по 31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Договор может быть продлен, изменен, дополнен по соглашению сторон.</w:t>
      </w:r>
    </w:p>
    <w:p w:rsidR="00BD38F2" w:rsidRPr="009B45EE" w:rsidRDefault="00BD38F2" w:rsidP="00470EE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5EE">
        <w:rPr>
          <w:rFonts w:ascii="Times New Roman" w:hAnsi="Times New Roman"/>
          <w:b/>
          <w:sz w:val="28"/>
          <w:szCs w:val="28"/>
        </w:rPr>
        <w:t>5. Порядок расторжения договора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Настоящий договор расторгается: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ликвидации или реорганизации Организации; обязательства по настоящему договору не переходят к правопреемнику Организации; Представитель заключает с правопреемником новый договор в установленом порядке;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изменении формы получения общего образования Обучающимися по заявлению Представителя;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подтверждении результатами промежуточной аттестации не усвоения Обучающимися общеобразовательных программ.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Настоящий договор расторгается в одностороннем порядке: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Организацией в случае неисполнения или ненадлежащего исполнения Представителем обязательств по настоящему договору.э5.2.2. Представителем по его желанию, оформленному в виде заявления на имя руководителя Организации.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38F2" w:rsidRPr="009B45EE" w:rsidRDefault="00BD38F2" w:rsidP="00470EE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5EE">
        <w:rPr>
          <w:rFonts w:ascii="Times New Roman" w:hAnsi="Times New Roman"/>
          <w:b/>
          <w:sz w:val="28"/>
          <w:szCs w:val="28"/>
        </w:rPr>
        <w:t>6. Заключительная часть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Настоящий договор составлен на 2-х  страницах и в 2-х экземплярах по одному для ка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ждой из сторон. Один экземпляр храниться в организации, другой – у Представителя. Оба экземпляра имеют одинаковую (равную) юридическую силу. 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Юридические адреса и подписи сторон.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Организация:                                                     Представитель: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          ____________________________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                                                        ____________________________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Борисоглебская средняя                                      </w:t>
      </w:r>
      <w:r w:rsidRPr="0047244F">
        <w:rPr>
          <w:rFonts w:ascii="Times New Roman" w:hAnsi="Times New Roman"/>
        </w:rPr>
        <w:t xml:space="preserve">(фамилия, имя, отчество представителя)                                                                                                                                           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Общеобразовательная школа №1                      ____________________________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152170 Ярославская область,                             ____________________________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Борисоглебский, ул. Октябрьская,                ____________________________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д.46 т. 8(48539)2-12-17</w:t>
      </w:r>
      <w:r w:rsidRPr="005831F1">
        <w:rPr>
          <w:rFonts w:ascii="Times New Roman" w:hAnsi="Times New Roman"/>
        </w:rPr>
        <w:t>(адрес проживания)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Директор________________                                                </w:t>
      </w:r>
      <w:r w:rsidRPr="005831F1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</w:rPr>
        <w:t>___________________________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(А.К. Огурцов)                                                        ____________________________________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                                                                 паспортные данные 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серия _______№______________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Кем и когда выдан____________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____________________________</w:t>
      </w:r>
    </w:p>
    <w:p w:rsidR="00BD38F2" w:rsidRDefault="00BD38F2" w:rsidP="00470E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____________________________</w:t>
      </w:r>
    </w:p>
    <w:p w:rsidR="00BD38F2" w:rsidRDefault="00BD38F2" w:rsidP="00FF4ED2">
      <w:pPr>
        <w:spacing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5831F1">
        <w:rPr>
          <w:rFonts w:ascii="Times New Roman" w:hAnsi="Times New Roman"/>
        </w:rPr>
        <w:t xml:space="preserve"> Подпись Представителя (расшифровка)</w:t>
      </w:r>
    </w:p>
    <w:p w:rsidR="00BD38F2" w:rsidRPr="005831F1" w:rsidRDefault="00BD38F2" w:rsidP="00470EE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____________________________________</w:t>
      </w:r>
    </w:p>
    <w:sectPr w:rsidR="00BD38F2" w:rsidRPr="005831F1" w:rsidSect="00FF4ED2">
      <w:pgSz w:w="11906" w:h="16838"/>
      <w:pgMar w:top="851" w:right="576" w:bottom="851" w:left="99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5843"/>
    <w:multiLevelType w:val="multilevel"/>
    <w:tmpl w:val="A5D207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6BB5BF3"/>
    <w:multiLevelType w:val="multilevel"/>
    <w:tmpl w:val="6E78774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52106EA6"/>
    <w:multiLevelType w:val="multilevel"/>
    <w:tmpl w:val="6C906012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58561483"/>
    <w:multiLevelType w:val="multilevel"/>
    <w:tmpl w:val="5928D35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6A6204BB"/>
    <w:multiLevelType w:val="multilevel"/>
    <w:tmpl w:val="5AD62E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9B9"/>
    <w:rsid w:val="00032477"/>
    <w:rsid w:val="0018730E"/>
    <w:rsid w:val="001C57D8"/>
    <w:rsid w:val="00282C69"/>
    <w:rsid w:val="00470EE6"/>
    <w:rsid w:val="0047244F"/>
    <w:rsid w:val="0056762E"/>
    <w:rsid w:val="005831F1"/>
    <w:rsid w:val="00754BE5"/>
    <w:rsid w:val="0076473E"/>
    <w:rsid w:val="00815940"/>
    <w:rsid w:val="008559B0"/>
    <w:rsid w:val="00944EA7"/>
    <w:rsid w:val="009579B9"/>
    <w:rsid w:val="009B45EE"/>
    <w:rsid w:val="00BD38F2"/>
    <w:rsid w:val="00FF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3</Pages>
  <Words>897</Words>
  <Characters>5119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6</cp:revision>
  <dcterms:created xsi:type="dcterms:W3CDTF">2017-09-22T06:26:00Z</dcterms:created>
  <dcterms:modified xsi:type="dcterms:W3CDTF">2017-09-27T12:47:00Z</dcterms:modified>
</cp:coreProperties>
</file>